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9F70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ÁNGELA  GARCÍA MARTÍNEZ.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>7885535</w:t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>01-846-25-7-04-53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F70A7">
        <w:rPr>
          <w:rFonts w:ascii="NeoSansPro-Regular" w:hAnsi="NeoSansPro-Regular" w:cs="NeoSansPro-Regular"/>
          <w:color w:val="404040"/>
          <w:sz w:val="20"/>
          <w:szCs w:val="20"/>
        </w:rPr>
        <w:t>dido_carli@hotmail.com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Pr="00B17B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65EA8" w:rsidRPr="00965EA8" w:rsidRDefault="00965EA8" w:rsidP="00B17B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b/>
          <w:color w:val="404040"/>
          <w:sz w:val="20"/>
          <w:szCs w:val="20"/>
        </w:rPr>
        <w:t>2007-2011</w:t>
      </w:r>
    </w:p>
    <w:p w:rsidR="00B17B66" w:rsidRDefault="00B17B66" w:rsidP="00B17B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Universitario Abraham Lincoln </w:t>
      </w:r>
    </w:p>
    <w:p w:rsidR="00B17B66" w:rsidRDefault="00B17B66" w:rsidP="00B17B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Facultada de Derecho</w:t>
      </w:r>
    </w:p>
    <w:p w:rsidR="00B17B66" w:rsidRDefault="00B17B66" w:rsidP="00B17B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Tampico, Tamaulipas</w:t>
      </w:r>
      <w:r w:rsidR="00EB6473">
        <w:rPr>
          <w:rFonts w:ascii="NeoSansPro-Regular" w:hAnsi="NeoSansPro-Regular" w:cs="NeoSansPro-Regular"/>
          <w:color w:val="404040"/>
          <w:sz w:val="20"/>
          <w:szCs w:val="20"/>
        </w:rPr>
        <w:t xml:space="preserve"> generación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17B66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95B75" w:rsidRPr="00965EA8" w:rsidRDefault="00295B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>Agosto del 2007 a noviembre del 2008 secretaria particular</w:t>
      </w:r>
    </w:p>
    <w:p w:rsidR="00295B75" w:rsidRPr="00965EA8" w:rsidRDefault="00295B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>Del Lic. Julián Hernández Reyna</w:t>
      </w:r>
      <w:bookmarkStart w:id="0" w:name="_GoBack"/>
      <w:bookmarkEnd w:id="0"/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 xml:space="preserve"> en panuco, Veracruz </w:t>
      </w:r>
    </w:p>
    <w:p w:rsidR="00295B75" w:rsidRPr="00965EA8" w:rsidRDefault="00295B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>Agosto 2014 entre en la procuraduría general de justicia</w:t>
      </w: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>Del estado de Veracruz como auxiliar administrativo</w:t>
      </w: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>Habilitada como oficial secretario en la agencia investigadora  del ministerio</w:t>
      </w: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 xml:space="preserve">Publico especializada en delitos contra la libertad y seguridad sexual y contra la familia </w:t>
      </w: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17B66" w:rsidRPr="00965EA8" w:rsidRDefault="00B17B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65EA8">
        <w:rPr>
          <w:rFonts w:ascii="NeoSansPro-Regular" w:hAnsi="NeoSansPro-Regular" w:cs="NeoSansPro-Regular"/>
          <w:color w:val="404040"/>
          <w:sz w:val="20"/>
          <w:szCs w:val="20"/>
        </w:rPr>
        <w:t xml:space="preserve">En la actualidad a partir  22 de enero del año  2016  y en la actualidad   me desempeño como fiscal especializada en la investigación de delitos de violencia contra la familia Mujeres, niñas y niños y de trata de personas, adscrita a la unidad de procuración de justicia del segundo distritos  judicial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F2E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F2E5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344B3C" w:rsidRDefault="00AB5916" w:rsidP="00BE6164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44B3C" w:rsidRDefault="00344B3C" w:rsidP="00BE6164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BE6164" w:rsidRPr="00BE6164" w:rsidRDefault="00BE6164" w:rsidP="00BE61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02449E" w:rsidRDefault="0002449E" w:rsidP="00AB5916"/>
    <w:sectPr w:rsidR="0002449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A9" w:rsidRDefault="00413DA9" w:rsidP="00AB5916">
      <w:pPr>
        <w:spacing w:after="0" w:line="240" w:lineRule="auto"/>
      </w:pPr>
      <w:r>
        <w:separator/>
      </w:r>
    </w:p>
  </w:endnote>
  <w:endnote w:type="continuationSeparator" w:id="1">
    <w:p w:rsidR="00413DA9" w:rsidRDefault="00413D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A9" w:rsidRDefault="00413DA9" w:rsidP="00AB5916">
      <w:pPr>
        <w:spacing w:after="0" w:line="240" w:lineRule="auto"/>
      </w:pPr>
      <w:r>
        <w:separator/>
      </w:r>
    </w:p>
  </w:footnote>
  <w:footnote w:type="continuationSeparator" w:id="1">
    <w:p w:rsidR="00413DA9" w:rsidRDefault="00413D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6F5"/>
    <w:multiLevelType w:val="multilevel"/>
    <w:tmpl w:val="9F9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94817"/>
    <w:multiLevelType w:val="multilevel"/>
    <w:tmpl w:val="A63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49E"/>
    <w:rsid w:val="00035E4E"/>
    <w:rsid w:val="0005169D"/>
    <w:rsid w:val="00076A27"/>
    <w:rsid w:val="000D5363"/>
    <w:rsid w:val="000E2580"/>
    <w:rsid w:val="00196774"/>
    <w:rsid w:val="00295B75"/>
    <w:rsid w:val="00304E91"/>
    <w:rsid w:val="00344B3C"/>
    <w:rsid w:val="00413DA9"/>
    <w:rsid w:val="00462C41"/>
    <w:rsid w:val="004A1170"/>
    <w:rsid w:val="004B2D6E"/>
    <w:rsid w:val="004E0683"/>
    <w:rsid w:val="004E4FFA"/>
    <w:rsid w:val="00503C23"/>
    <w:rsid w:val="005502F5"/>
    <w:rsid w:val="005A32B3"/>
    <w:rsid w:val="00600D12"/>
    <w:rsid w:val="006B643A"/>
    <w:rsid w:val="00726727"/>
    <w:rsid w:val="008B04C5"/>
    <w:rsid w:val="008F2E51"/>
    <w:rsid w:val="00965EA8"/>
    <w:rsid w:val="009950F8"/>
    <w:rsid w:val="009F70A7"/>
    <w:rsid w:val="00A66637"/>
    <w:rsid w:val="00AB5916"/>
    <w:rsid w:val="00B07D62"/>
    <w:rsid w:val="00B1505E"/>
    <w:rsid w:val="00B17B66"/>
    <w:rsid w:val="00BE6164"/>
    <w:rsid w:val="00CE7F12"/>
    <w:rsid w:val="00D03386"/>
    <w:rsid w:val="00D6206C"/>
    <w:rsid w:val="00DB2FA1"/>
    <w:rsid w:val="00DC75D3"/>
    <w:rsid w:val="00DE2E01"/>
    <w:rsid w:val="00E534E9"/>
    <w:rsid w:val="00E71AD8"/>
    <w:rsid w:val="00EB647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2017-03-02T18:28:00Z</dcterms:created>
  <dcterms:modified xsi:type="dcterms:W3CDTF">2017-04-29T00:10:00Z</dcterms:modified>
</cp:coreProperties>
</file>